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D02C82" w:rsidRDefault="00D02C82" w:rsidP="001E5BB4">
                            <w:pPr>
                              <w:spacing w:line="240" w:lineRule="auto"/>
                              <w:rPr>
                                <w:sz w:val="40"/>
                              </w:rPr>
                            </w:pPr>
                            <w:r>
                              <w:rPr>
                                <w:sz w:val="40"/>
                              </w:rPr>
                              <w:t xml:space="preserve">Weekly </w:t>
                            </w:r>
                            <w:proofErr w:type="gramStart"/>
                            <w:r>
                              <w:rPr>
                                <w:sz w:val="40"/>
                              </w:rPr>
                              <w:t>Newsletter  10</w:t>
                            </w:r>
                            <w:r w:rsidRPr="004D564B">
                              <w:rPr>
                                <w:sz w:val="40"/>
                                <w:vertAlign w:val="superscript"/>
                              </w:rPr>
                              <w:t>th</w:t>
                            </w:r>
                            <w:proofErr w:type="gramEnd"/>
                            <w:r>
                              <w:rPr>
                                <w:sz w:val="40"/>
                              </w:rPr>
                              <w:t xml:space="preserve"> November </w:t>
                            </w:r>
                            <w:r w:rsidRPr="005A6B3B">
                              <w:rPr>
                                <w:sz w:val="40"/>
                              </w:rPr>
                              <w:t>2017</w:t>
                            </w:r>
                            <w:r>
                              <w:rPr>
                                <w:sz w:val="40"/>
                              </w:rPr>
                              <w:t xml:space="preserve"> </w:t>
                            </w:r>
                          </w:p>
                          <w:p w:rsidR="00D02C82" w:rsidRPr="00041430" w:rsidRDefault="00D02C82" w:rsidP="001E5BB4">
                            <w:pPr>
                              <w:spacing w:line="240" w:lineRule="auto"/>
                            </w:pPr>
                            <w:r w:rsidRPr="00041430">
                              <w:t xml:space="preserve">We assembled in church this morning for the remembrance service where two minutes silence was observed. Well done to the children for being so well behaved especially the younger members of the school. We would like to thank Janice Willett for arranging and taking the service, the year 6 children for their energetic selling of poppies in the week and to Mr Peerless for his address at the memorial; always a very poignant moment.   </w:t>
                            </w:r>
                          </w:p>
                          <w:p w:rsidR="00D02C82" w:rsidRPr="00361552" w:rsidRDefault="00D02C82" w:rsidP="001E5BB4">
                            <w:pPr>
                              <w:spacing w:line="240" w:lineRule="auto"/>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D02C82" w:rsidRDefault="00D02C82" w:rsidP="001E5BB4">
                      <w:pPr>
                        <w:spacing w:line="240" w:lineRule="auto"/>
                        <w:rPr>
                          <w:sz w:val="40"/>
                        </w:rPr>
                      </w:pPr>
                      <w:r>
                        <w:rPr>
                          <w:sz w:val="40"/>
                        </w:rPr>
                        <w:t xml:space="preserve">Weekly </w:t>
                      </w:r>
                      <w:proofErr w:type="gramStart"/>
                      <w:r>
                        <w:rPr>
                          <w:sz w:val="40"/>
                        </w:rPr>
                        <w:t>Newsletter  10</w:t>
                      </w:r>
                      <w:r w:rsidRPr="004D564B">
                        <w:rPr>
                          <w:sz w:val="40"/>
                          <w:vertAlign w:val="superscript"/>
                        </w:rPr>
                        <w:t>th</w:t>
                      </w:r>
                      <w:proofErr w:type="gramEnd"/>
                      <w:r>
                        <w:rPr>
                          <w:sz w:val="40"/>
                        </w:rPr>
                        <w:t xml:space="preserve"> November </w:t>
                      </w:r>
                      <w:r w:rsidRPr="005A6B3B">
                        <w:rPr>
                          <w:sz w:val="40"/>
                        </w:rPr>
                        <w:t>2017</w:t>
                      </w:r>
                      <w:r>
                        <w:rPr>
                          <w:sz w:val="40"/>
                        </w:rPr>
                        <w:t xml:space="preserve"> </w:t>
                      </w:r>
                    </w:p>
                    <w:p w:rsidR="00D02C82" w:rsidRPr="00041430" w:rsidRDefault="00D02C82" w:rsidP="001E5BB4">
                      <w:pPr>
                        <w:spacing w:line="240" w:lineRule="auto"/>
                      </w:pPr>
                      <w:r w:rsidRPr="00041430">
                        <w:t xml:space="preserve">We assembled in church this morning for the remembrance service where two minutes silence was observed. Well done to the children for being so well behaved especially the younger members of the school. We would like to thank Janice Willett for arranging and taking the service, the year 6 children for their energetic selling of poppies in the week and to Mr Peerless for his address at the memorial; always a very poignant moment.   </w:t>
                      </w:r>
                    </w:p>
                    <w:p w:rsidR="00D02C82" w:rsidRPr="00361552" w:rsidRDefault="00D02C82" w:rsidP="001E5BB4">
                      <w:pPr>
                        <w:spacing w:line="240" w:lineRule="auto"/>
                        <w:rPr>
                          <w:sz w:val="40"/>
                        </w:rPr>
                      </w:pP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D02C82" w:rsidRDefault="00D02C82"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D02C82" w:rsidRDefault="00D02C82"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-531628</wp:posOffset>
                </wp:positionH>
                <wp:positionV relativeFrom="paragraph">
                  <wp:posOffset>221202</wp:posOffset>
                </wp:positionV>
                <wp:extent cx="6782435" cy="5699051"/>
                <wp:effectExtent l="0" t="0" r="1841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699051"/>
                        </a:xfrm>
                        <a:prstGeom prst="rect">
                          <a:avLst/>
                        </a:prstGeom>
                        <a:solidFill>
                          <a:srgbClr val="FFFFFF"/>
                        </a:solidFill>
                        <a:ln w="9525">
                          <a:solidFill>
                            <a:srgbClr val="000000"/>
                          </a:solidFill>
                          <a:miter lim="800000"/>
                          <a:headEnd/>
                          <a:tailEnd/>
                        </a:ln>
                      </wps:spPr>
                      <wps:txbx>
                        <w:txbxContent>
                          <w:p w:rsidR="00D02C82" w:rsidRPr="002C18C6" w:rsidRDefault="00D02C82">
                            <w:pPr>
                              <w:rPr>
                                <w:sz w:val="26"/>
                                <w:szCs w:val="26"/>
                              </w:rPr>
                            </w:pPr>
                            <w:r w:rsidRPr="002C18C6">
                              <w:rPr>
                                <w:b/>
                                <w:sz w:val="26"/>
                                <w:szCs w:val="26"/>
                              </w:rPr>
                              <w:t>E Mail</w:t>
                            </w:r>
                            <w:r w:rsidRPr="002C18C6">
                              <w:rPr>
                                <w:b/>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Thank you to those who have returned their email addresses to the office. If you have not please can you see Heather as we will </w:t>
                            </w:r>
                            <w:r w:rsidR="000C25D1">
                              <w:rPr>
                                <w:sz w:val="26"/>
                                <w:szCs w:val="26"/>
                              </w:rPr>
                              <w:t xml:space="preserve">shortly </w:t>
                            </w:r>
                            <w:r w:rsidRPr="002C18C6">
                              <w:rPr>
                                <w:sz w:val="26"/>
                                <w:szCs w:val="26"/>
                              </w:rPr>
                              <w:t xml:space="preserve">be moving to electronic </w:t>
                            </w:r>
                            <w:proofErr w:type="gramStart"/>
                            <w:r w:rsidRPr="002C18C6">
                              <w:rPr>
                                <w:sz w:val="26"/>
                                <w:szCs w:val="26"/>
                              </w:rPr>
                              <w:t>communic</w:t>
                            </w:r>
                            <w:r w:rsidR="000C25D1">
                              <w:rPr>
                                <w:sz w:val="26"/>
                                <w:szCs w:val="26"/>
                              </w:rPr>
                              <w:t>ations</w:t>
                            </w:r>
                            <w:r w:rsidRPr="002C18C6">
                              <w:rPr>
                                <w:sz w:val="26"/>
                                <w:szCs w:val="26"/>
                              </w:rPr>
                              <w:t>.</w:t>
                            </w:r>
                            <w:proofErr w:type="gramEnd"/>
                            <w:r w:rsidRPr="002C18C6">
                              <w:rPr>
                                <w:sz w:val="26"/>
                                <w:szCs w:val="26"/>
                              </w:rPr>
                              <w:t xml:space="preserve">                                                      </w:t>
                            </w:r>
                            <w:r w:rsidRPr="002C18C6">
                              <w:rPr>
                                <w:b/>
                                <w:sz w:val="26"/>
                                <w:szCs w:val="26"/>
                              </w:rPr>
                              <w:t>Forest school</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roofErr w:type="gramStart"/>
                            <w:r w:rsidRPr="002C18C6">
                              <w:rPr>
                                <w:sz w:val="26"/>
                                <w:szCs w:val="26"/>
                              </w:rPr>
                              <w:t>Please</w:t>
                            </w:r>
                            <w:proofErr w:type="gramEnd"/>
                            <w:r w:rsidRPr="002C18C6">
                              <w:rPr>
                                <w:sz w:val="26"/>
                                <w:szCs w:val="26"/>
                              </w:rPr>
                              <w:t xml:space="preserve"> be aware of an error in the dates for the diary section last week. It was stated that next week year 3 would be attending forest school. Please be aware that there is another week for year 1 and then the schedule will be as per the dates below. </w:t>
                            </w:r>
                            <w:proofErr w:type="gramStart"/>
                            <w:r w:rsidRPr="002C18C6">
                              <w:rPr>
                                <w:sz w:val="26"/>
                                <w:szCs w:val="26"/>
                              </w:rPr>
                              <w:t>Apologies for any</w:t>
                            </w:r>
                            <w:r>
                              <w:rPr>
                                <w:sz w:val="26"/>
                                <w:szCs w:val="26"/>
                              </w:rPr>
                              <w:t xml:space="preserve"> confusion.</w:t>
                            </w:r>
                            <w:proofErr w:type="gramEnd"/>
                            <w:r>
                              <w:rPr>
                                <w:sz w:val="26"/>
                                <w:szCs w:val="26"/>
                              </w:rPr>
                              <w:t xml:space="preserve">     </w:t>
                            </w:r>
                            <w:r w:rsidRPr="002C18C6">
                              <w:rPr>
                                <w:b/>
                                <w:sz w:val="26"/>
                                <w:szCs w:val="26"/>
                              </w:rPr>
                              <w:t>Visitors to school</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roofErr w:type="gramStart"/>
                            <w:r w:rsidRPr="002C18C6">
                              <w:rPr>
                                <w:sz w:val="26"/>
                                <w:szCs w:val="26"/>
                              </w:rPr>
                              <w:t>Over</w:t>
                            </w:r>
                            <w:proofErr w:type="gramEnd"/>
                            <w:r w:rsidRPr="002C18C6">
                              <w:rPr>
                                <w:sz w:val="26"/>
                                <w:szCs w:val="26"/>
                              </w:rPr>
                              <w:t xml:space="preserve"> the next few weeks we are lucky enough to have some interesting visitors in to school.  First the Snowdown colliery choir are running an assembly; they will be performing for the children and entering into a ‘sing off’ competition with the children. Mr </w:t>
                            </w:r>
                            <w:proofErr w:type="spellStart"/>
                            <w:r w:rsidRPr="002C18C6">
                              <w:rPr>
                                <w:sz w:val="26"/>
                                <w:szCs w:val="26"/>
                              </w:rPr>
                              <w:t>Gething</w:t>
                            </w:r>
                            <w:proofErr w:type="spellEnd"/>
                            <w:r w:rsidRPr="002C18C6">
                              <w:rPr>
                                <w:sz w:val="26"/>
                                <w:szCs w:val="26"/>
                              </w:rPr>
                              <w:t xml:space="preserve"> Smith has been teaching the children ‘When the saints go marching in’ which they will perform against the massed voices of the choir. In addition we will be visited by the new police youth engagement officer who will run an assembly for the children and among other things talk to them about the opportunities in Police Cadets. More details to follow shortly.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C18C6">
                              <w:rPr>
                                <w:b/>
                                <w:sz w:val="26"/>
                                <w:szCs w:val="26"/>
                              </w:rPr>
                              <w:t>School Lunches</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Please can you make sure that any outstanding monies have been settled via </w:t>
                            </w:r>
                            <w:proofErr w:type="spellStart"/>
                            <w:proofErr w:type="gramStart"/>
                            <w:r w:rsidRPr="002C18C6">
                              <w:rPr>
                                <w:sz w:val="26"/>
                                <w:szCs w:val="26"/>
                              </w:rPr>
                              <w:t>Parentpay</w:t>
                            </w:r>
                            <w:proofErr w:type="spellEnd"/>
                            <w:r w:rsidRPr="002C18C6">
                              <w:rPr>
                                <w:sz w:val="26"/>
                                <w:szCs w:val="26"/>
                              </w:rPr>
                              <w:t>.</w:t>
                            </w:r>
                            <w:proofErr w:type="gramEnd"/>
                            <w:r w:rsidRPr="002C18C6">
                              <w:rPr>
                                <w:sz w:val="26"/>
                                <w:szCs w:val="26"/>
                              </w:rPr>
                              <w:t xml:space="preserve"> </w:t>
                            </w:r>
                            <w:r>
                              <w:rPr>
                                <w:sz w:val="26"/>
                                <w:szCs w:val="26"/>
                              </w:rPr>
                              <w:t xml:space="preserve">         </w:t>
                            </w:r>
                            <w:r w:rsidRPr="002C18C6">
                              <w:rPr>
                                <w:b/>
                                <w:sz w:val="26"/>
                                <w:szCs w:val="26"/>
                              </w:rPr>
                              <w:t>Young Voices</w:t>
                            </w:r>
                            <w:r w:rsidRPr="002C18C6">
                              <w:rPr>
                                <w:sz w:val="26"/>
                                <w:szCs w:val="26"/>
                              </w:rPr>
                              <w:tab/>
                              <w:t xml:space="preserve">           </w:t>
                            </w:r>
                            <w:r w:rsidRPr="002C18C6">
                              <w:rPr>
                                <w:sz w:val="26"/>
                                <w:szCs w:val="26"/>
                              </w:rPr>
                              <w:tab/>
                            </w:r>
                            <w:r w:rsidRPr="002C18C6">
                              <w:rPr>
                                <w:sz w:val="26"/>
                                <w:szCs w:val="26"/>
                              </w:rPr>
                              <w:tab/>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b/>
                                <w:sz w:val="26"/>
                                <w:szCs w:val="26"/>
                              </w:rPr>
                              <w:tab/>
                            </w:r>
                            <w:r w:rsidRPr="002C18C6">
                              <w:rPr>
                                <w:b/>
                                <w:sz w:val="26"/>
                                <w:szCs w:val="26"/>
                              </w:rPr>
                              <w:tab/>
                            </w:r>
                            <w:r w:rsidRPr="002C18C6">
                              <w:rPr>
                                <w:b/>
                                <w:sz w:val="26"/>
                                <w:szCs w:val="26"/>
                              </w:rPr>
                              <w:tab/>
                            </w:r>
                            <w:r w:rsidRPr="002C18C6">
                              <w:rPr>
                                <w:b/>
                                <w:sz w:val="26"/>
                                <w:szCs w:val="26"/>
                              </w:rPr>
                              <w:tab/>
                              <w:t xml:space="preserve">               </w:t>
                            </w:r>
                            <w:r>
                              <w:rPr>
                                <w:b/>
                                <w:sz w:val="26"/>
                                <w:szCs w:val="26"/>
                              </w:rPr>
                              <w:t xml:space="preserve">              </w:t>
                            </w:r>
                            <w:r w:rsidRPr="002C18C6">
                              <w:rPr>
                                <w:sz w:val="26"/>
                                <w:szCs w:val="26"/>
                              </w:rPr>
                              <w:t>It is the last chance to register for the Young Voices event in 5</w:t>
                            </w:r>
                            <w:r w:rsidRPr="002C18C6">
                              <w:rPr>
                                <w:sz w:val="26"/>
                                <w:szCs w:val="26"/>
                                <w:vertAlign w:val="superscript"/>
                              </w:rPr>
                              <w:t>th</w:t>
                            </w:r>
                            <w:r w:rsidRPr="002C18C6">
                              <w:rPr>
                                <w:sz w:val="26"/>
                                <w:szCs w:val="26"/>
                              </w:rPr>
                              <w:t xml:space="preserve"> February 2018. On the back of this week’s newsletter is a permission slip </w:t>
                            </w:r>
                            <w:proofErr w:type="gramStart"/>
                            <w:r w:rsidRPr="002C18C6">
                              <w:rPr>
                                <w:sz w:val="26"/>
                                <w:szCs w:val="26"/>
                              </w:rPr>
                              <w:t>please</w:t>
                            </w:r>
                            <w:proofErr w:type="gramEnd"/>
                            <w:r w:rsidRPr="002C18C6">
                              <w:rPr>
                                <w:sz w:val="26"/>
                                <w:szCs w:val="26"/>
                              </w:rPr>
                              <w:t xml:space="preserve"> sign and return.  Any monies due need to</w:t>
                            </w:r>
                            <w:r w:rsidR="000C25D1">
                              <w:rPr>
                                <w:sz w:val="26"/>
                                <w:szCs w:val="26"/>
                              </w:rPr>
                              <w:t xml:space="preserve"> be </w:t>
                            </w:r>
                            <w:r w:rsidR="000C25D1" w:rsidRPr="002C18C6">
                              <w:rPr>
                                <w:sz w:val="26"/>
                                <w:szCs w:val="26"/>
                              </w:rPr>
                              <w:t>in</w:t>
                            </w:r>
                            <w:r w:rsidRPr="002C18C6">
                              <w:rPr>
                                <w:sz w:val="26"/>
                                <w:szCs w:val="26"/>
                              </w:rPr>
                              <w:t xml:space="preserve"> school by 17/11/2017. Children can practice songs by searching ‘Young voices music room’</w:t>
                            </w:r>
                            <w:r w:rsidRPr="002C18C6">
                              <w:rPr>
                                <w:sz w:val="26"/>
                                <w:szCs w:val="26"/>
                              </w:rPr>
                              <w:tab/>
                            </w:r>
                            <w:r>
                              <w:rPr>
                                <w:b/>
                                <w:sz w:val="26"/>
                                <w:szCs w:val="26"/>
                              </w:rPr>
                              <w:t xml:space="preserve">      </w:t>
                            </w:r>
                            <w:r w:rsidRPr="002C18C6">
                              <w:rPr>
                                <w:b/>
                                <w:sz w:val="26"/>
                                <w:szCs w:val="26"/>
                              </w:rPr>
                              <w:t xml:space="preserve">Awards this week </w:t>
                            </w:r>
                            <w:r w:rsidRPr="002C18C6">
                              <w:rPr>
                                <w:sz w:val="26"/>
                                <w:szCs w:val="26"/>
                              </w:rPr>
                              <w:tab/>
                              <w:t>Academic awards this week to;</w:t>
                            </w:r>
                            <w:r>
                              <w:rPr>
                                <w:sz w:val="26"/>
                                <w:szCs w:val="26"/>
                              </w:rPr>
                              <w:t xml:space="preserve"> Year R – Olly, Year 1 – Edie, Year 2 – Maisy, Year 3 – Maher, Year 4 – Kye, Year 5 - Sapphire </w:t>
                            </w:r>
                            <w:r w:rsidRPr="002C18C6">
                              <w:rPr>
                                <w:sz w:val="26"/>
                                <w:szCs w:val="26"/>
                              </w:rPr>
                              <w:t xml:space="preserve"> and Year 6 </w:t>
                            </w:r>
                            <w:r>
                              <w:rPr>
                                <w:sz w:val="26"/>
                                <w:szCs w:val="26"/>
                              </w:rPr>
                              <w:t>–</w:t>
                            </w:r>
                            <w:r w:rsidRPr="002C18C6">
                              <w:rPr>
                                <w:sz w:val="26"/>
                                <w:szCs w:val="26"/>
                              </w:rPr>
                              <w:t xml:space="preserve"> Ryan</w:t>
                            </w:r>
                            <w:r>
                              <w:rPr>
                                <w:sz w:val="26"/>
                                <w:szCs w:val="26"/>
                              </w:rPr>
                              <w:t xml:space="preserve"> and Libby</w:t>
                            </w:r>
                            <w:r w:rsidRPr="002C18C6">
                              <w:rPr>
                                <w:sz w:val="26"/>
                                <w:szCs w:val="26"/>
                              </w:rPr>
                              <w:t>.   Values awards</w:t>
                            </w:r>
                            <w:proofErr w:type="gramStart"/>
                            <w:r w:rsidRPr="002C18C6">
                              <w:rPr>
                                <w:sz w:val="26"/>
                                <w:szCs w:val="26"/>
                              </w:rPr>
                              <w:t xml:space="preserve">;  </w:t>
                            </w:r>
                            <w:r>
                              <w:rPr>
                                <w:sz w:val="26"/>
                                <w:szCs w:val="26"/>
                              </w:rPr>
                              <w:t>All</w:t>
                            </w:r>
                            <w:proofErr w:type="gramEnd"/>
                            <w:r>
                              <w:rPr>
                                <w:sz w:val="26"/>
                                <w:szCs w:val="26"/>
                              </w:rPr>
                              <w:t xml:space="preserve"> of year 6 – Responsibility for Poppy selling this week.</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
                          <w:p w:rsidR="00D02C82" w:rsidRDefault="00D02C82">
                            <w:pPr>
                              <w:rPr>
                                <w:sz w:val="26"/>
                                <w:szCs w:val="26"/>
                              </w:rPr>
                            </w:pPr>
                          </w:p>
                          <w:p w:rsidR="00D02C82" w:rsidRPr="005D09D8" w:rsidRDefault="00D02C82">
                            <w:pPr>
                              <w:rPr>
                                <w:sz w:val="26"/>
                                <w:szCs w:val="26"/>
                              </w:rPr>
                            </w:pPr>
                            <w:r w:rsidRPr="005D09D8">
                              <w:rPr>
                                <w:sz w:val="26"/>
                                <w:szCs w:val="26"/>
                              </w:rPr>
                              <w:tab/>
                            </w:r>
                            <w:r w:rsidRPr="005D09D8">
                              <w:rPr>
                                <w:sz w:val="26"/>
                                <w:szCs w:val="26"/>
                              </w:rPr>
                              <w:tab/>
                              <w:t xml:space="preserve">                                              </w:t>
                            </w:r>
                            <w:r>
                              <w:rPr>
                                <w:sz w:val="26"/>
                                <w:szCs w:val="26"/>
                              </w:rPr>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D02C82" w:rsidRDefault="00D02C82">
                            <w:pPr>
                              <w:rPr>
                                <w:sz w:val="24"/>
                                <w:szCs w:val="24"/>
                              </w:rPr>
                            </w:pPr>
                          </w:p>
                          <w:p w:rsidR="00D02C82" w:rsidRPr="000420DE" w:rsidRDefault="00D02C82">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85pt;margin-top:17.4pt;width:534.05pt;height:4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">
                <v:textbox>
                  <w:txbxContent>
                    <w:p w:rsidR="00D02C82" w:rsidRPr="002C18C6" w:rsidRDefault="00D02C82">
                      <w:pPr>
                        <w:rPr>
                          <w:sz w:val="26"/>
                          <w:szCs w:val="26"/>
                        </w:rPr>
                      </w:pPr>
                      <w:r w:rsidRPr="002C18C6">
                        <w:rPr>
                          <w:b/>
                          <w:sz w:val="26"/>
                          <w:szCs w:val="26"/>
                        </w:rPr>
                        <w:t>E Mail</w:t>
                      </w:r>
                      <w:r w:rsidRPr="002C18C6">
                        <w:rPr>
                          <w:b/>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Thank you to those who have returned their email addresses to the office. If you have not please can you see Heather as we will </w:t>
                      </w:r>
                      <w:r w:rsidR="000C25D1">
                        <w:rPr>
                          <w:sz w:val="26"/>
                          <w:szCs w:val="26"/>
                        </w:rPr>
                        <w:t xml:space="preserve">shortly </w:t>
                      </w:r>
                      <w:r w:rsidRPr="002C18C6">
                        <w:rPr>
                          <w:sz w:val="26"/>
                          <w:szCs w:val="26"/>
                        </w:rPr>
                        <w:t xml:space="preserve">be moving to electronic </w:t>
                      </w:r>
                      <w:proofErr w:type="gramStart"/>
                      <w:r w:rsidRPr="002C18C6">
                        <w:rPr>
                          <w:sz w:val="26"/>
                          <w:szCs w:val="26"/>
                        </w:rPr>
                        <w:t>communic</w:t>
                      </w:r>
                      <w:r w:rsidR="000C25D1">
                        <w:rPr>
                          <w:sz w:val="26"/>
                          <w:szCs w:val="26"/>
                        </w:rPr>
                        <w:t>ations</w:t>
                      </w:r>
                      <w:r w:rsidRPr="002C18C6">
                        <w:rPr>
                          <w:sz w:val="26"/>
                          <w:szCs w:val="26"/>
                        </w:rPr>
                        <w:t>.</w:t>
                      </w:r>
                      <w:proofErr w:type="gramEnd"/>
                      <w:r w:rsidRPr="002C18C6">
                        <w:rPr>
                          <w:sz w:val="26"/>
                          <w:szCs w:val="26"/>
                        </w:rPr>
                        <w:t xml:space="preserve">                                                      </w:t>
                      </w:r>
                      <w:r w:rsidRPr="002C18C6">
                        <w:rPr>
                          <w:b/>
                          <w:sz w:val="26"/>
                          <w:szCs w:val="26"/>
                        </w:rPr>
                        <w:t>Forest school</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roofErr w:type="gramStart"/>
                      <w:r w:rsidRPr="002C18C6">
                        <w:rPr>
                          <w:sz w:val="26"/>
                          <w:szCs w:val="26"/>
                        </w:rPr>
                        <w:t>Please</w:t>
                      </w:r>
                      <w:proofErr w:type="gramEnd"/>
                      <w:r w:rsidRPr="002C18C6">
                        <w:rPr>
                          <w:sz w:val="26"/>
                          <w:szCs w:val="26"/>
                        </w:rPr>
                        <w:t xml:space="preserve"> be aware of an error in the dates for the diary section last week. It was stated that next week year 3 would be attending forest school. Please be aware that there is another week for year 1 and then the schedule will be as per the dates below. </w:t>
                      </w:r>
                      <w:proofErr w:type="gramStart"/>
                      <w:r w:rsidRPr="002C18C6">
                        <w:rPr>
                          <w:sz w:val="26"/>
                          <w:szCs w:val="26"/>
                        </w:rPr>
                        <w:t>Apologies for any</w:t>
                      </w:r>
                      <w:r>
                        <w:rPr>
                          <w:sz w:val="26"/>
                          <w:szCs w:val="26"/>
                        </w:rPr>
                        <w:t xml:space="preserve"> confusion.</w:t>
                      </w:r>
                      <w:proofErr w:type="gramEnd"/>
                      <w:r>
                        <w:rPr>
                          <w:sz w:val="26"/>
                          <w:szCs w:val="26"/>
                        </w:rPr>
                        <w:t xml:space="preserve">     </w:t>
                      </w:r>
                      <w:r w:rsidRPr="002C18C6">
                        <w:rPr>
                          <w:b/>
                          <w:sz w:val="26"/>
                          <w:szCs w:val="26"/>
                        </w:rPr>
                        <w:t>Visitors to school</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roofErr w:type="gramStart"/>
                      <w:r w:rsidRPr="002C18C6">
                        <w:rPr>
                          <w:sz w:val="26"/>
                          <w:szCs w:val="26"/>
                        </w:rPr>
                        <w:t>Over</w:t>
                      </w:r>
                      <w:proofErr w:type="gramEnd"/>
                      <w:r w:rsidRPr="002C18C6">
                        <w:rPr>
                          <w:sz w:val="26"/>
                          <w:szCs w:val="26"/>
                        </w:rPr>
                        <w:t xml:space="preserve"> the next few weeks we are lucky enough to have some interesting visitors in to school.  First the Snowdown colliery choir are running an assembly; they will be performing for the children and entering into a ‘sing off’ competition with the children. Mr </w:t>
                      </w:r>
                      <w:proofErr w:type="spellStart"/>
                      <w:r w:rsidRPr="002C18C6">
                        <w:rPr>
                          <w:sz w:val="26"/>
                          <w:szCs w:val="26"/>
                        </w:rPr>
                        <w:t>Gething</w:t>
                      </w:r>
                      <w:proofErr w:type="spellEnd"/>
                      <w:r w:rsidRPr="002C18C6">
                        <w:rPr>
                          <w:sz w:val="26"/>
                          <w:szCs w:val="26"/>
                        </w:rPr>
                        <w:t xml:space="preserve"> Smith has been teaching the children ‘When the saints go marching in’ which they will perform against the massed voices of the choir. In addition we will be visited by the new police youth engagement officer who will run an assembly for the children and among other things talk to them about the opportunities in Police Cadets. More details to follow shortly.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C18C6">
                        <w:rPr>
                          <w:b/>
                          <w:sz w:val="26"/>
                          <w:szCs w:val="26"/>
                        </w:rPr>
                        <w:t>School Lunches</w:t>
                      </w:r>
                      <w:r w:rsidRPr="002C18C6">
                        <w:rPr>
                          <w:sz w:val="26"/>
                          <w:szCs w:val="26"/>
                        </w:rPr>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Please can you make sure that any outstanding monies have been settled via </w:t>
                      </w:r>
                      <w:proofErr w:type="spellStart"/>
                      <w:proofErr w:type="gramStart"/>
                      <w:r w:rsidRPr="002C18C6">
                        <w:rPr>
                          <w:sz w:val="26"/>
                          <w:szCs w:val="26"/>
                        </w:rPr>
                        <w:t>Parentpay</w:t>
                      </w:r>
                      <w:proofErr w:type="spellEnd"/>
                      <w:r w:rsidRPr="002C18C6">
                        <w:rPr>
                          <w:sz w:val="26"/>
                          <w:szCs w:val="26"/>
                        </w:rPr>
                        <w:t>.</w:t>
                      </w:r>
                      <w:proofErr w:type="gramEnd"/>
                      <w:r w:rsidRPr="002C18C6">
                        <w:rPr>
                          <w:sz w:val="26"/>
                          <w:szCs w:val="26"/>
                        </w:rPr>
                        <w:t xml:space="preserve"> </w:t>
                      </w:r>
                      <w:r>
                        <w:rPr>
                          <w:sz w:val="26"/>
                          <w:szCs w:val="26"/>
                        </w:rPr>
                        <w:t xml:space="preserve">         </w:t>
                      </w:r>
                      <w:r w:rsidRPr="002C18C6">
                        <w:rPr>
                          <w:b/>
                          <w:sz w:val="26"/>
                          <w:szCs w:val="26"/>
                        </w:rPr>
                        <w:t>Young Voices</w:t>
                      </w:r>
                      <w:r w:rsidRPr="002C18C6">
                        <w:rPr>
                          <w:sz w:val="26"/>
                          <w:szCs w:val="26"/>
                        </w:rPr>
                        <w:tab/>
                        <w:t xml:space="preserve">           </w:t>
                      </w:r>
                      <w:r w:rsidRPr="002C18C6">
                        <w:rPr>
                          <w:sz w:val="26"/>
                          <w:szCs w:val="26"/>
                        </w:rPr>
                        <w:tab/>
                      </w:r>
                      <w:r w:rsidRPr="002C18C6">
                        <w:rPr>
                          <w:sz w:val="26"/>
                          <w:szCs w:val="26"/>
                        </w:rPr>
                        <w:tab/>
                        <w:t xml:space="preserve">        </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b/>
                          <w:sz w:val="26"/>
                          <w:szCs w:val="26"/>
                        </w:rPr>
                        <w:tab/>
                      </w:r>
                      <w:r w:rsidRPr="002C18C6">
                        <w:rPr>
                          <w:b/>
                          <w:sz w:val="26"/>
                          <w:szCs w:val="26"/>
                        </w:rPr>
                        <w:tab/>
                      </w:r>
                      <w:r w:rsidRPr="002C18C6">
                        <w:rPr>
                          <w:b/>
                          <w:sz w:val="26"/>
                          <w:szCs w:val="26"/>
                        </w:rPr>
                        <w:tab/>
                      </w:r>
                      <w:r w:rsidRPr="002C18C6">
                        <w:rPr>
                          <w:b/>
                          <w:sz w:val="26"/>
                          <w:szCs w:val="26"/>
                        </w:rPr>
                        <w:tab/>
                        <w:t xml:space="preserve">               </w:t>
                      </w:r>
                      <w:r>
                        <w:rPr>
                          <w:b/>
                          <w:sz w:val="26"/>
                          <w:szCs w:val="26"/>
                        </w:rPr>
                        <w:t xml:space="preserve">              </w:t>
                      </w:r>
                      <w:r w:rsidRPr="002C18C6">
                        <w:rPr>
                          <w:sz w:val="26"/>
                          <w:szCs w:val="26"/>
                        </w:rPr>
                        <w:t>It is the last chance to register for the Young Voices event in 5</w:t>
                      </w:r>
                      <w:r w:rsidRPr="002C18C6">
                        <w:rPr>
                          <w:sz w:val="26"/>
                          <w:szCs w:val="26"/>
                          <w:vertAlign w:val="superscript"/>
                        </w:rPr>
                        <w:t>th</w:t>
                      </w:r>
                      <w:r w:rsidRPr="002C18C6">
                        <w:rPr>
                          <w:sz w:val="26"/>
                          <w:szCs w:val="26"/>
                        </w:rPr>
                        <w:t xml:space="preserve"> February 2018. On the back of this week’s newsletter is a permission slip </w:t>
                      </w:r>
                      <w:proofErr w:type="gramStart"/>
                      <w:r w:rsidRPr="002C18C6">
                        <w:rPr>
                          <w:sz w:val="26"/>
                          <w:szCs w:val="26"/>
                        </w:rPr>
                        <w:t>please</w:t>
                      </w:r>
                      <w:proofErr w:type="gramEnd"/>
                      <w:r w:rsidRPr="002C18C6">
                        <w:rPr>
                          <w:sz w:val="26"/>
                          <w:szCs w:val="26"/>
                        </w:rPr>
                        <w:t xml:space="preserve"> sign and return.  Any monies due need to</w:t>
                      </w:r>
                      <w:r w:rsidR="000C25D1">
                        <w:rPr>
                          <w:sz w:val="26"/>
                          <w:szCs w:val="26"/>
                        </w:rPr>
                        <w:t xml:space="preserve"> </w:t>
                      </w:r>
                      <w:bookmarkStart w:id="1" w:name="_GoBack"/>
                      <w:bookmarkEnd w:id="1"/>
                      <w:r w:rsidR="000C25D1">
                        <w:rPr>
                          <w:sz w:val="26"/>
                          <w:szCs w:val="26"/>
                        </w:rPr>
                        <w:t xml:space="preserve">be </w:t>
                      </w:r>
                      <w:r w:rsidR="000C25D1" w:rsidRPr="002C18C6">
                        <w:rPr>
                          <w:sz w:val="26"/>
                          <w:szCs w:val="26"/>
                        </w:rPr>
                        <w:t>in</w:t>
                      </w:r>
                      <w:r w:rsidRPr="002C18C6">
                        <w:rPr>
                          <w:sz w:val="26"/>
                          <w:szCs w:val="26"/>
                        </w:rPr>
                        <w:t xml:space="preserve"> school by 17/11/2017. Children can practice songs by searching ‘Young voices music room’</w:t>
                      </w:r>
                      <w:r w:rsidRPr="002C18C6">
                        <w:rPr>
                          <w:sz w:val="26"/>
                          <w:szCs w:val="26"/>
                        </w:rPr>
                        <w:tab/>
                      </w:r>
                      <w:r>
                        <w:rPr>
                          <w:b/>
                          <w:sz w:val="26"/>
                          <w:szCs w:val="26"/>
                        </w:rPr>
                        <w:t xml:space="preserve">      </w:t>
                      </w:r>
                      <w:r w:rsidRPr="002C18C6">
                        <w:rPr>
                          <w:b/>
                          <w:sz w:val="26"/>
                          <w:szCs w:val="26"/>
                        </w:rPr>
                        <w:t xml:space="preserve">Awards this week </w:t>
                      </w:r>
                      <w:r w:rsidRPr="002C18C6">
                        <w:rPr>
                          <w:sz w:val="26"/>
                          <w:szCs w:val="26"/>
                        </w:rPr>
                        <w:tab/>
                        <w:t>Academic awards this week to;</w:t>
                      </w:r>
                      <w:r>
                        <w:rPr>
                          <w:sz w:val="26"/>
                          <w:szCs w:val="26"/>
                        </w:rPr>
                        <w:t xml:space="preserve"> Year R – Olly, Year 1 – Edie, Year 2 – Maisy, Year 3 – Maher, Year 4 – Kye, Year 5 - Sapphire </w:t>
                      </w:r>
                      <w:r w:rsidRPr="002C18C6">
                        <w:rPr>
                          <w:sz w:val="26"/>
                          <w:szCs w:val="26"/>
                        </w:rPr>
                        <w:t xml:space="preserve"> and Year 6 </w:t>
                      </w:r>
                      <w:r>
                        <w:rPr>
                          <w:sz w:val="26"/>
                          <w:szCs w:val="26"/>
                        </w:rPr>
                        <w:t>–</w:t>
                      </w:r>
                      <w:r w:rsidRPr="002C18C6">
                        <w:rPr>
                          <w:sz w:val="26"/>
                          <w:szCs w:val="26"/>
                        </w:rPr>
                        <w:t xml:space="preserve"> Ryan</w:t>
                      </w:r>
                      <w:r>
                        <w:rPr>
                          <w:sz w:val="26"/>
                          <w:szCs w:val="26"/>
                        </w:rPr>
                        <w:t xml:space="preserve"> and Libby</w:t>
                      </w:r>
                      <w:r w:rsidRPr="002C18C6">
                        <w:rPr>
                          <w:sz w:val="26"/>
                          <w:szCs w:val="26"/>
                        </w:rPr>
                        <w:t>.   Values awards</w:t>
                      </w:r>
                      <w:proofErr w:type="gramStart"/>
                      <w:r w:rsidRPr="002C18C6">
                        <w:rPr>
                          <w:sz w:val="26"/>
                          <w:szCs w:val="26"/>
                        </w:rPr>
                        <w:t xml:space="preserve">;  </w:t>
                      </w:r>
                      <w:r>
                        <w:rPr>
                          <w:sz w:val="26"/>
                          <w:szCs w:val="26"/>
                        </w:rPr>
                        <w:t>All</w:t>
                      </w:r>
                      <w:proofErr w:type="gramEnd"/>
                      <w:r>
                        <w:rPr>
                          <w:sz w:val="26"/>
                          <w:szCs w:val="26"/>
                        </w:rPr>
                        <w:t xml:space="preserve"> of year 6 – Responsibility for Poppy selling this week.</w:t>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r>
                      <w:r w:rsidRPr="002C18C6">
                        <w:rPr>
                          <w:sz w:val="26"/>
                          <w:szCs w:val="26"/>
                        </w:rPr>
                        <w:tab/>
                        <w:t xml:space="preserve">                </w:t>
                      </w:r>
                    </w:p>
                    <w:p w:rsidR="00D02C82" w:rsidRDefault="00D02C82">
                      <w:pPr>
                        <w:rPr>
                          <w:sz w:val="26"/>
                          <w:szCs w:val="26"/>
                        </w:rPr>
                      </w:pPr>
                    </w:p>
                    <w:p w:rsidR="00D02C82" w:rsidRPr="005D09D8" w:rsidRDefault="00D02C82">
                      <w:pPr>
                        <w:rPr>
                          <w:sz w:val="26"/>
                          <w:szCs w:val="26"/>
                        </w:rPr>
                      </w:pPr>
                      <w:r w:rsidRPr="005D09D8">
                        <w:rPr>
                          <w:sz w:val="26"/>
                          <w:szCs w:val="26"/>
                        </w:rPr>
                        <w:tab/>
                      </w:r>
                      <w:r w:rsidRPr="005D09D8">
                        <w:rPr>
                          <w:sz w:val="26"/>
                          <w:szCs w:val="26"/>
                        </w:rPr>
                        <w:tab/>
                        <w:t xml:space="preserve">                                              </w:t>
                      </w:r>
                      <w:r>
                        <w:rPr>
                          <w:sz w:val="26"/>
                          <w:szCs w:val="26"/>
                        </w:rPr>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D02C82" w:rsidRDefault="00D02C82">
                      <w:pPr>
                        <w:rPr>
                          <w:sz w:val="24"/>
                          <w:szCs w:val="24"/>
                        </w:rPr>
                      </w:pPr>
                    </w:p>
                    <w:p w:rsidR="00D02C82" w:rsidRPr="000420DE" w:rsidRDefault="00D02C82">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144"/>
        <w:tblW w:w="10313" w:type="dxa"/>
        <w:tblLook w:val="04A0" w:firstRow="1" w:lastRow="0" w:firstColumn="1" w:lastColumn="0" w:noHBand="0" w:noVBand="1"/>
      </w:tblPr>
      <w:tblGrid>
        <w:gridCol w:w="1418"/>
        <w:gridCol w:w="913"/>
        <w:gridCol w:w="7982"/>
      </w:tblGrid>
      <w:tr w:rsidR="009314D4" w:rsidRPr="00E0044B" w:rsidTr="009314D4">
        <w:trPr>
          <w:trHeight w:val="323"/>
        </w:trPr>
        <w:tc>
          <w:tcPr>
            <w:tcW w:w="10313" w:type="dxa"/>
            <w:gridSpan w:val="3"/>
          </w:tcPr>
          <w:p w:rsidR="009314D4" w:rsidRPr="000C25D1" w:rsidRDefault="009314D4" w:rsidP="009314D4">
            <w:pPr>
              <w:jc w:val="center"/>
              <w:rPr>
                <w:b/>
                <w:sz w:val="28"/>
                <w:szCs w:val="28"/>
              </w:rPr>
            </w:pPr>
            <w:r w:rsidRPr="000C25D1">
              <w:rPr>
                <w:b/>
                <w:sz w:val="28"/>
                <w:szCs w:val="28"/>
              </w:rPr>
              <w:t>Dates for the diary</w:t>
            </w:r>
          </w:p>
        </w:tc>
      </w:tr>
      <w:tr w:rsidR="009314D4" w:rsidRPr="001E5BB4" w:rsidTr="009314D4">
        <w:trPr>
          <w:trHeight w:val="307"/>
        </w:trPr>
        <w:tc>
          <w:tcPr>
            <w:tcW w:w="1258" w:type="dxa"/>
          </w:tcPr>
          <w:p w:rsidR="009314D4" w:rsidRPr="000C25D1" w:rsidRDefault="009314D4" w:rsidP="009314D4">
            <w:pPr>
              <w:rPr>
                <w:b/>
                <w:sz w:val="28"/>
                <w:szCs w:val="28"/>
              </w:rPr>
            </w:pPr>
            <w:r w:rsidRPr="000C25D1">
              <w:rPr>
                <w:b/>
                <w:sz w:val="28"/>
                <w:szCs w:val="28"/>
              </w:rPr>
              <w:t>Month</w:t>
            </w:r>
          </w:p>
        </w:tc>
        <w:tc>
          <w:tcPr>
            <w:tcW w:w="917" w:type="dxa"/>
          </w:tcPr>
          <w:p w:rsidR="009314D4" w:rsidRPr="000C25D1" w:rsidRDefault="009314D4" w:rsidP="009314D4">
            <w:pPr>
              <w:rPr>
                <w:b/>
                <w:sz w:val="28"/>
                <w:szCs w:val="28"/>
              </w:rPr>
            </w:pPr>
            <w:r w:rsidRPr="000C25D1">
              <w:rPr>
                <w:b/>
                <w:sz w:val="28"/>
                <w:szCs w:val="28"/>
              </w:rPr>
              <w:t>Date</w:t>
            </w:r>
          </w:p>
        </w:tc>
        <w:tc>
          <w:tcPr>
            <w:tcW w:w="8138" w:type="dxa"/>
          </w:tcPr>
          <w:p w:rsidR="009314D4" w:rsidRPr="000C25D1" w:rsidRDefault="009314D4" w:rsidP="009314D4">
            <w:pPr>
              <w:rPr>
                <w:b/>
                <w:sz w:val="28"/>
                <w:szCs w:val="28"/>
              </w:rPr>
            </w:pPr>
            <w:r w:rsidRPr="000C25D1">
              <w:rPr>
                <w:b/>
                <w:sz w:val="28"/>
                <w:szCs w:val="28"/>
              </w:rPr>
              <w:t>Event</w:t>
            </w:r>
          </w:p>
        </w:tc>
      </w:tr>
      <w:tr w:rsidR="009314D4" w:rsidRPr="001E5BB4" w:rsidTr="009314D4">
        <w:trPr>
          <w:trHeight w:val="307"/>
        </w:trPr>
        <w:tc>
          <w:tcPr>
            <w:tcW w:w="1258" w:type="dxa"/>
            <w:vMerge w:val="restart"/>
          </w:tcPr>
          <w:p w:rsidR="009314D4" w:rsidRPr="000C25D1" w:rsidRDefault="009314D4" w:rsidP="009314D4">
            <w:pPr>
              <w:rPr>
                <w:sz w:val="28"/>
                <w:szCs w:val="28"/>
              </w:rPr>
            </w:pPr>
            <w:r w:rsidRPr="000C25D1">
              <w:rPr>
                <w:sz w:val="28"/>
                <w:szCs w:val="28"/>
              </w:rPr>
              <w:t>November</w:t>
            </w:r>
          </w:p>
        </w:tc>
        <w:tc>
          <w:tcPr>
            <w:tcW w:w="917" w:type="dxa"/>
          </w:tcPr>
          <w:p w:rsidR="009314D4" w:rsidRPr="000C25D1" w:rsidRDefault="009314D4" w:rsidP="009314D4">
            <w:pPr>
              <w:rPr>
                <w:sz w:val="28"/>
                <w:szCs w:val="28"/>
              </w:rPr>
            </w:pPr>
            <w:r w:rsidRPr="000C25D1">
              <w:rPr>
                <w:sz w:val="28"/>
                <w:szCs w:val="28"/>
              </w:rPr>
              <w:t>15th</w:t>
            </w:r>
          </w:p>
        </w:tc>
        <w:tc>
          <w:tcPr>
            <w:tcW w:w="8138" w:type="dxa"/>
          </w:tcPr>
          <w:p w:rsidR="009314D4" w:rsidRPr="000C25D1" w:rsidRDefault="009314D4" w:rsidP="009314D4">
            <w:pPr>
              <w:rPr>
                <w:sz w:val="28"/>
                <w:szCs w:val="28"/>
              </w:rPr>
            </w:pPr>
            <w:r w:rsidRPr="000C25D1">
              <w:rPr>
                <w:sz w:val="28"/>
                <w:szCs w:val="28"/>
              </w:rPr>
              <w:t>Forest school – Year 1</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21st</w:t>
            </w:r>
          </w:p>
        </w:tc>
        <w:tc>
          <w:tcPr>
            <w:tcW w:w="8138" w:type="dxa"/>
          </w:tcPr>
          <w:p w:rsidR="009314D4" w:rsidRPr="000C25D1" w:rsidRDefault="009314D4" w:rsidP="009314D4">
            <w:pPr>
              <w:rPr>
                <w:sz w:val="28"/>
                <w:szCs w:val="28"/>
              </w:rPr>
            </w:pPr>
            <w:r w:rsidRPr="000C25D1">
              <w:rPr>
                <w:sz w:val="28"/>
                <w:szCs w:val="28"/>
              </w:rPr>
              <w:t>Snowdon Colliery choir assembly</w:t>
            </w:r>
          </w:p>
        </w:tc>
      </w:tr>
      <w:tr w:rsidR="00D02C82" w:rsidRPr="001E5BB4" w:rsidTr="009314D4">
        <w:trPr>
          <w:trHeight w:val="307"/>
        </w:trPr>
        <w:tc>
          <w:tcPr>
            <w:tcW w:w="1258" w:type="dxa"/>
            <w:vMerge/>
          </w:tcPr>
          <w:p w:rsidR="00D02C82" w:rsidRPr="000C25D1" w:rsidRDefault="00D02C82" w:rsidP="009314D4">
            <w:pPr>
              <w:rPr>
                <w:sz w:val="28"/>
                <w:szCs w:val="28"/>
              </w:rPr>
            </w:pPr>
          </w:p>
        </w:tc>
        <w:tc>
          <w:tcPr>
            <w:tcW w:w="917" w:type="dxa"/>
          </w:tcPr>
          <w:p w:rsidR="00D02C82" w:rsidRPr="000C25D1" w:rsidRDefault="00D02C82" w:rsidP="009314D4">
            <w:pPr>
              <w:rPr>
                <w:sz w:val="28"/>
                <w:szCs w:val="28"/>
              </w:rPr>
            </w:pPr>
            <w:r w:rsidRPr="000C25D1">
              <w:rPr>
                <w:sz w:val="28"/>
                <w:szCs w:val="28"/>
              </w:rPr>
              <w:t>23rd</w:t>
            </w:r>
          </w:p>
        </w:tc>
        <w:tc>
          <w:tcPr>
            <w:tcW w:w="8138" w:type="dxa"/>
          </w:tcPr>
          <w:p w:rsidR="00D02C82" w:rsidRPr="000C25D1" w:rsidRDefault="00D02C82" w:rsidP="009314D4">
            <w:pPr>
              <w:rPr>
                <w:sz w:val="28"/>
                <w:szCs w:val="28"/>
              </w:rPr>
            </w:pPr>
            <w:r w:rsidRPr="000C25D1">
              <w:rPr>
                <w:sz w:val="28"/>
                <w:szCs w:val="28"/>
              </w:rPr>
              <w:t>Forest school year 3</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29th</w:t>
            </w:r>
          </w:p>
        </w:tc>
        <w:tc>
          <w:tcPr>
            <w:tcW w:w="8138" w:type="dxa"/>
          </w:tcPr>
          <w:p w:rsidR="009314D4" w:rsidRPr="000C25D1" w:rsidRDefault="009314D4" w:rsidP="009314D4">
            <w:pPr>
              <w:rPr>
                <w:sz w:val="28"/>
                <w:szCs w:val="28"/>
              </w:rPr>
            </w:pPr>
            <w:r w:rsidRPr="000C25D1">
              <w:rPr>
                <w:sz w:val="28"/>
                <w:szCs w:val="28"/>
              </w:rPr>
              <w:t>Pantomime trip</w:t>
            </w:r>
          </w:p>
        </w:tc>
      </w:tr>
      <w:tr w:rsidR="009314D4" w:rsidRPr="001E5BB4" w:rsidTr="009314D4">
        <w:trPr>
          <w:trHeight w:val="307"/>
        </w:trPr>
        <w:tc>
          <w:tcPr>
            <w:tcW w:w="1258" w:type="dxa"/>
            <w:vMerge w:val="restart"/>
          </w:tcPr>
          <w:p w:rsidR="009314D4" w:rsidRPr="000C25D1" w:rsidRDefault="009314D4" w:rsidP="009314D4">
            <w:pPr>
              <w:rPr>
                <w:sz w:val="28"/>
                <w:szCs w:val="28"/>
              </w:rPr>
            </w:pPr>
            <w:r w:rsidRPr="000C25D1">
              <w:rPr>
                <w:sz w:val="28"/>
                <w:szCs w:val="28"/>
              </w:rPr>
              <w:t>December</w:t>
            </w:r>
          </w:p>
        </w:tc>
        <w:tc>
          <w:tcPr>
            <w:tcW w:w="917" w:type="dxa"/>
          </w:tcPr>
          <w:p w:rsidR="009314D4" w:rsidRPr="000C25D1" w:rsidRDefault="009314D4" w:rsidP="009314D4">
            <w:pPr>
              <w:rPr>
                <w:sz w:val="28"/>
                <w:szCs w:val="28"/>
              </w:rPr>
            </w:pPr>
            <w:r w:rsidRPr="000C25D1">
              <w:rPr>
                <w:sz w:val="28"/>
                <w:szCs w:val="28"/>
              </w:rPr>
              <w:t>15th</w:t>
            </w:r>
          </w:p>
        </w:tc>
        <w:tc>
          <w:tcPr>
            <w:tcW w:w="8138" w:type="dxa"/>
          </w:tcPr>
          <w:p w:rsidR="009314D4" w:rsidRPr="000C25D1" w:rsidRDefault="009314D4" w:rsidP="009314D4">
            <w:pPr>
              <w:rPr>
                <w:sz w:val="28"/>
                <w:szCs w:val="28"/>
              </w:rPr>
            </w:pPr>
            <w:r w:rsidRPr="000C25D1">
              <w:rPr>
                <w:sz w:val="28"/>
                <w:szCs w:val="28"/>
              </w:rPr>
              <w:t>Christmas Fayre  2pm in school</w:t>
            </w:r>
          </w:p>
        </w:tc>
      </w:tr>
      <w:tr w:rsidR="009314D4" w:rsidRPr="001E5BB4" w:rsidTr="000C25D1">
        <w:trPr>
          <w:trHeight w:val="366"/>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19th</w:t>
            </w:r>
          </w:p>
        </w:tc>
        <w:tc>
          <w:tcPr>
            <w:tcW w:w="8138" w:type="dxa"/>
          </w:tcPr>
          <w:p w:rsidR="009314D4" w:rsidRPr="000C25D1" w:rsidRDefault="009314D4" w:rsidP="009314D4">
            <w:pPr>
              <w:rPr>
                <w:sz w:val="28"/>
                <w:szCs w:val="28"/>
              </w:rPr>
            </w:pPr>
            <w:r w:rsidRPr="000C25D1">
              <w:rPr>
                <w:sz w:val="28"/>
                <w:szCs w:val="28"/>
              </w:rPr>
              <w:t>Nativity 2pm in chur</w:t>
            </w:r>
            <w:r w:rsidR="000C25D1" w:rsidRPr="000C25D1">
              <w:rPr>
                <w:sz w:val="28"/>
                <w:szCs w:val="28"/>
              </w:rPr>
              <w:t>ch   Drinks and mince pies from</w:t>
            </w:r>
            <w:r w:rsidRPr="000C25D1">
              <w:rPr>
                <w:sz w:val="28"/>
                <w:szCs w:val="28"/>
              </w:rPr>
              <w:t>1.30pm</w:t>
            </w:r>
          </w:p>
        </w:tc>
      </w:tr>
      <w:tr w:rsidR="009314D4" w:rsidRPr="001E5BB4" w:rsidTr="009314D4">
        <w:trPr>
          <w:trHeight w:val="307"/>
        </w:trPr>
        <w:tc>
          <w:tcPr>
            <w:tcW w:w="1258" w:type="dxa"/>
            <w:vMerge/>
          </w:tcPr>
          <w:p w:rsidR="009314D4" w:rsidRPr="000C25D1" w:rsidRDefault="009314D4" w:rsidP="009314D4">
            <w:pPr>
              <w:rPr>
                <w:sz w:val="28"/>
                <w:szCs w:val="28"/>
              </w:rPr>
            </w:pPr>
          </w:p>
        </w:tc>
        <w:tc>
          <w:tcPr>
            <w:tcW w:w="917" w:type="dxa"/>
          </w:tcPr>
          <w:p w:rsidR="009314D4" w:rsidRPr="000C25D1" w:rsidRDefault="009314D4" w:rsidP="009314D4">
            <w:pPr>
              <w:rPr>
                <w:sz w:val="28"/>
                <w:szCs w:val="28"/>
              </w:rPr>
            </w:pPr>
            <w:r w:rsidRPr="000C25D1">
              <w:rPr>
                <w:sz w:val="28"/>
                <w:szCs w:val="28"/>
              </w:rPr>
              <w:t>20th</w:t>
            </w:r>
          </w:p>
        </w:tc>
        <w:tc>
          <w:tcPr>
            <w:tcW w:w="8138" w:type="dxa"/>
          </w:tcPr>
          <w:p w:rsidR="009314D4" w:rsidRPr="000C25D1" w:rsidRDefault="009314D4" w:rsidP="009314D4">
            <w:pPr>
              <w:rPr>
                <w:sz w:val="28"/>
                <w:szCs w:val="28"/>
              </w:rPr>
            </w:pPr>
            <w:r w:rsidRPr="000C25D1">
              <w:rPr>
                <w:sz w:val="28"/>
                <w:szCs w:val="28"/>
              </w:rPr>
              <w:t>Christingle 2pm in church</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153A8"/>
    <w:rsid w:val="00041430"/>
    <w:rsid w:val="000420DE"/>
    <w:rsid w:val="000772AE"/>
    <w:rsid w:val="00096F34"/>
    <w:rsid w:val="000A70C8"/>
    <w:rsid w:val="000C25D1"/>
    <w:rsid w:val="000D1888"/>
    <w:rsid w:val="000F2E84"/>
    <w:rsid w:val="000F4DC6"/>
    <w:rsid w:val="000F660C"/>
    <w:rsid w:val="000F7911"/>
    <w:rsid w:val="0010027A"/>
    <w:rsid w:val="001843BF"/>
    <w:rsid w:val="00195ACA"/>
    <w:rsid w:val="001C071F"/>
    <w:rsid w:val="001E5BB4"/>
    <w:rsid w:val="001F1BA7"/>
    <w:rsid w:val="00232C30"/>
    <w:rsid w:val="002C18C6"/>
    <w:rsid w:val="002F6B53"/>
    <w:rsid w:val="0036027F"/>
    <w:rsid w:val="00361552"/>
    <w:rsid w:val="003A20C7"/>
    <w:rsid w:val="003C7568"/>
    <w:rsid w:val="003D6CD8"/>
    <w:rsid w:val="00410C83"/>
    <w:rsid w:val="004D564B"/>
    <w:rsid w:val="004D5AA9"/>
    <w:rsid w:val="00514C00"/>
    <w:rsid w:val="005607EE"/>
    <w:rsid w:val="005668E1"/>
    <w:rsid w:val="00577162"/>
    <w:rsid w:val="005A6916"/>
    <w:rsid w:val="005A6B3B"/>
    <w:rsid w:val="005C2402"/>
    <w:rsid w:val="005C4D9B"/>
    <w:rsid w:val="005D09D8"/>
    <w:rsid w:val="00600940"/>
    <w:rsid w:val="00671984"/>
    <w:rsid w:val="00671D73"/>
    <w:rsid w:val="0067640D"/>
    <w:rsid w:val="006A4F8C"/>
    <w:rsid w:val="00707A2D"/>
    <w:rsid w:val="00751979"/>
    <w:rsid w:val="007A633D"/>
    <w:rsid w:val="007B2C77"/>
    <w:rsid w:val="007D49C6"/>
    <w:rsid w:val="007F369B"/>
    <w:rsid w:val="00822F82"/>
    <w:rsid w:val="008F33EA"/>
    <w:rsid w:val="00915460"/>
    <w:rsid w:val="009314D4"/>
    <w:rsid w:val="00934F2F"/>
    <w:rsid w:val="0097035A"/>
    <w:rsid w:val="00973378"/>
    <w:rsid w:val="00983F92"/>
    <w:rsid w:val="00987DF0"/>
    <w:rsid w:val="00A12D1D"/>
    <w:rsid w:val="00A20D3C"/>
    <w:rsid w:val="00AB68B2"/>
    <w:rsid w:val="00AF4418"/>
    <w:rsid w:val="00B4424F"/>
    <w:rsid w:val="00B71E5B"/>
    <w:rsid w:val="00BB3143"/>
    <w:rsid w:val="00C15001"/>
    <w:rsid w:val="00C6169D"/>
    <w:rsid w:val="00C65885"/>
    <w:rsid w:val="00C70A79"/>
    <w:rsid w:val="00D02C82"/>
    <w:rsid w:val="00D217F6"/>
    <w:rsid w:val="00D41AF8"/>
    <w:rsid w:val="00D83E01"/>
    <w:rsid w:val="00D92C9C"/>
    <w:rsid w:val="00DA6DED"/>
    <w:rsid w:val="00DB0E90"/>
    <w:rsid w:val="00DE755B"/>
    <w:rsid w:val="00DF4514"/>
    <w:rsid w:val="00E0044B"/>
    <w:rsid w:val="00E053B2"/>
    <w:rsid w:val="00E0715C"/>
    <w:rsid w:val="00EB3FD3"/>
    <w:rsid w:val="00EB7057"/>
    <w:rsid w:val="00ED1E9C"/>
    <w:rsid w:val="00EF5FBF"/>
    <w:rsid w:val="00F0508A"/>
    <w:rsid w:val="00F860E3"/>
    <w:rsid w:val="00FB3555"/>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Stuart Pryor</cp:lastModifiedBy>
  <cp:revision>2</cp:revision>
  <cp:lastPrinted>2017-11-10T13:21:00Z</cp:lastPrinted>
  <dcterms:created xsi:type="dcterms:W3CDTF">2017-11-11T10:51:00Z</dcterms:created>
  <dcterms:modified xsi:type="dcterms:W3CDTF">2017-11-11T10:51:00Z</dcterms:modified>
</cp:coreProperties>
</file>